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EB" w:rsidRDefault="00E91DEB" w:rsidP="00E91DE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-309880</wp:posOffset>
            </wp:positionV>
            <wp:extent cx="2119630" cy="1640840"/>
            <wp:effectExtent l="0" t="0" r="0" b="0"/>
            <wp:wrapSquare wrapText="bothSides"/>
            <wp:docPr id="7" name="Grafi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7282" w:tblpY="725"/>
        <w:tblW w:w="2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</w:tblGrid>
      <w:tr w:rsidR="00E91DEB" w:rsidTr="00075B2F">
        <w:trPr>
          <w:trHeight w:val="166"/>
        </w:trPr>
        <w:tc>
          <w:tcPr>
            <w:tcW w:w="5000" w:type="pct"/>
          </w:tcPr>
          <w:p w:rsidR="00E91DEB" w:rsidRPr="00C26755" w:rsidRDefault="00E91DEB" w:rsidP="00075B2F">
            <w:pPr>
              <w:pStyle w:val="Abteilung"/>
              <w:framePr w:wrap="auto" w:vAnchor="margin" w:yAlign="inline"/>
            </w:pPr>
          </w:p>
        </w:tc>
      </w:tr>
    </w:tbl>
    <w:p w:rsidR="00E91DEB" w:rsidRDefault="00E91DEB" w:rsidP="00E91DEB">
      <w:pPr>
        <w:spacing w:after="240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97790</wp:posOffset>
            </wp:positionV>
            <wp:extent cx="3101975" cy="607060"/>
            <wp:effectExtent l="0" t="0" r="3175" b="254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DEB" w:rsidRDefault="00E91DEB" w:rsidP="00E91DEB">
      <w:pPr>
        <w:spacing w:after="240"/>
        <w:jc w:val="center"/>
        <w:rPr>
          <w:b/>
          <w:sz w:val="16"/>
          <w:lang w:val="en-GB"/>
        </w:rPr>
      </w:pPr>
      <w:r w:rsidRPr="004401C0">
        <w:rPr>
          <w:b/>
          <w:sz w:val="16"/>
          <w:lang w:val="en-US"/>
        </w:rPr>
        <w:br/>
      </w:r>
      <w:r>
        <w:rPr>
          <w:b/>
          <w:sz w:val="16"/>
          <w:lang w:val="en-GB"/>
        </w:rPr>
        <w:t xml:space="preserve">  </w:t>
      </w:r>
      <w:r w:rsidRPr="0051281F">
        <w:rPr>
          <w:b/>
          <w:sz w:val="16"/>
          <w:lang w:val="en-GB"/>
        </w:rPr>
        <w:t xml:space="preserve">  </w:t>
      </w:r>
    </w:p>
    <w:p w:rsidR="00E91DEB" w:rsidRDefault="00E91DEB" w:rsidP="00E91DEB">
      <w:pPr>
        <w:spacing w:after="240"/>
        <w:rPr>
          <w:rFonts w:ascii="Arial" w:hAnsi="Arial" w:cs="Arial"/>
          <w:b/>
          <w:sz w:val="44"/>
          <w:szCs w:val="44"/>
          <w:lang w:val="en-GB"/>
        </w:rPr>
      </w:pPr>
    </w:p>
    <w:p w:rsidR="00E91DEB" w:rsidRPr="00BC1C29" w:rsidRDefault="00E91DEB" w:rsidP="00E91DEB">
      <w:pPr>
        <w:spacing w:after="240"/>
        <w:jc w:val="center"/>
        <w:rPr>
          <w:rFonts w:ascii="Arial" w:hAnsi="Arial" w:cs="Arial"/>
          <w:sz w:val="22"/>
          <w:szCs w:val="22"/>
          <w:lang w:val="en-GB"/>
        </w:rPr>
      </w:pPr>
      <w:r w:rsidRPr="00BC1C29">
        <w:rPr>
          <w:rFonts w:ascii="Arial" w:hAnsi="Arial" w:cs="Arial"/>
          <w:b/>
          <w:sz w:val="44"/>
          <w:szCs w:val="44"/>
          <w:lang w:val="en-GB"/>
        </w:rPr>
        <w:t>Invitation</w:t>
      </w:r>
    </w:p>
    <w:p w:rsidR="00E91DEB" w:rsidRPr="00BC1C29" w:rsidRDefault="00E91DEB" w:rsidP="00E91DEB">
      <w:pPr>
        <w:spacing w:after="240"/>
        <w:rPr>
          <w:rFonts w:ascii="Arial" w:hAnsi="Arial" w:cs="Arial"/>
          <w:sz w:val="22"/>
          <w:szCs w:val="22"/>
          <w:lang w:val="en-GB"/>
        </w:rPr>
      </w:pPr>
      <w:bookmarkStart w:id="0" w:name="_GoBack"/>
      <w:r>
        <w:rPr>
          <w:rFonts w:ascii="Arial" w:hAnsi="Arial" w:cs="Arial"/>
          <w:sz w:val="22"/>
          <w:szCs w:val="22"/>
          <w:lang w:val="en-GB"/>
        </w:rPr>
        <w:t>Dear International Guests,</w:t>
      </w:r>
    </w:p>
    <w:p w:rsidR="00E91DEB" w:rsidRPr="008B6DF5" w:rsidRDefault="00E91DEB" w:rsidP="00E91DEB">
      <w:pPr>
        <w:spacing w:after="240"/>
        <w:rPr>
          <w:rFonts w:ascii="Arial" w:hAnsi="Arial" w:cs="Arial"/>
          <w:sz w:val="22"/>
          <w:szCs w:val="22"/>
          <w:lang w:val="en-GB"/>
        </w:rPr>
      </w:pPr>
      <w:r w:rsidRPr="008B6DF5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Welcome Centre</w:t>
      </w:r>
      <w:r w:rsidRPr="008B6DF5">
        <w:rPr>
          <w:rFonts w:ascii="Arial" w:hAnsi="Arial" w:cs="Arial"/>
          <w:sz w:val="22"/>
          <w:szCs w:val="22"/>
          <w:lang w:val="en-GB"/>
        </w:rPr>
        <w:t xml:space="preserve"> of the Friedrich-Alexander-</w:t>
      </w:r>
      <w:proofErr w:type="spellStart"/>
      <w:r w:rsidRPr="008B6DF5">
        <w:rPr>
          <w:rFonts w:ascii="Arial" w:hAnsi="Arial" w:cs="Arial"/>
          <w:sz w:val="22"/>
          <w:szCs w:val="22"/>
          <w:lang w:val="en-GB"/>
        </w:rPr>
        <w:t>Universit</w:t>
      </w:r>
      <w:r>
        <w:rPr>
          <w:rFonts w:ascii="Arial" w:hAnsi="Arial" w:cs="Arial"/>
          <w:sz w:val="22"/>
          <w:szCs w:val="22"/>
          <w:lang w:val="en-GB"/>
        </w:rPr>
        <w:t>ät</w:t>
      </w:r>
      <w:proofErr w:type="spellEnd"/>
      <w:r w:rsidRPr="008B6DF5">
        <w:rPr>
          <w:rFonts w:ascii="Arial" w:hAnsi="Arial" w:cs="Arial"/>
          <w:sz w:val="22"/>
          <w:szCs w:val="22"/>
          <w:lang w:val="en-GB"/>
        </w:rPr>
        <w:t xml:space="preserve"> Erl</w:t>
      </w:r>
      <w:r>
        <w:rPr>
          <w:rFonts w:ascii="Arial" w:hAnsi="Arial" w:cs="Arial"/>
          <w:sz w:val="22"/>
          <w:szCs w:val="22"/>
          <w:lang w:val="en-GB"/>
        </w:rPr>
        <w:t>angen-Nürnberg is again hosting an</w:t>
      </w:r>
    </w:p>
    <w:p w:rsidR="00E91DEB" w:rsidRPr="008C1CF6" w:rsidRDefault="00E91DEB" w:rsidP="00E91DEB">
      <w:pPr>
        <w:pStyle w:val="berschrift3"/>
        <w:spacing w:before="0" w:beforeAutospacing="0" w:after="240" w:afterAutospacing="0"/>
        <w:jc w:val="center"/>
        <w:rPr>
          <w:rFonts w:ascii="Arial" w:hAnsi="Arial" w:cs="Arial"/>
          <w:sz w:val="28"/>
          <w:szCs w:val="28"/>
          <w:lang w:val="en-GB"/>
        </w:rPr>
      </w:pPr>
      <w:r w:rsidRPr="008C1CF6">
        <w:rPr>
          <w:rFonts w:ascii="Arial" w:hAnsi="Arial" w:cs="Arial"/>
          <w:sz w:val="28"/>
          <w:szCs w:val="28"/>
          <w:lang w:val="en-GB"/>
        </w:rPr>
        <w:t>International Barbecue</w:t>
      </w:r>
    </w:p>
    <w:p w:rsidR="00E91DEB" w:rsidRPr="008B6DF5" w:rsidRDefault="00E91DEB" w:rsidP="00E91DEB">
      <w:pPr>
        <w:pStyle w:val="berschrift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GB"/>
        </w:rPr>
      </w:pPr>
      <w:r w:rsidRPr="008B6DF5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gramStart"/>
      <w:r w:rsidRPr="008B6DF5">
        <w:rPr>
          <w:rFonts w:ascii="Arial" w:hAnsi="Arial" w:cs="Arial"/>
          <w:sz w:val="22"/>
          <w:szCs w:val="22"/>
          <w:lang w:val="en-GB"/>
        </w:rPr>
        <w:t>on</w:t>
      </w:r>
      <w:proofErr w:type="gramEnd"/>
      <w:r w:rsidRPr="008B6DF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Wednesday</w:t>
      </w:r>
      <w:r w:rsidRPr="008B6DF5">
        <w:rPr>
          <w:rFonts w:ascii="Arial" w:hAnsi="Arial" w:cs="Arial"/>
          <w:sz w:val="22"/>
          <w:szCs w:val="22"/>
          <w:lang w:val="en-GB"/>
        </w:rPr>
        <w:t xml:space="preserve">, July </w:t>
      </w:r>
      <w:r>
        <w:rPr>
          <w:rFonts w:ascii="Arial" w:hAnsi="Arial" w:cs="Arial"/>
          <w:sz w:val="22"/>
          <w:szCs w:val="22"/>
          <w:lang w:val="en-GB"/>
        </w:rPr>
        <w:t>22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2015</w:t>
      </w:r>
      <w:r w:rsidRPr="008B6DF5">
        <w:rPr>
          <w:rFonts w:ascii="Arial" w:hAnsi="Arial" w:cs="Arial"/>
          <w:sz w:val="22"/>
          <w:szCs w:val="22"/>
          <w:lang w:val="en-GB"/>
        </w:rPr>
        <w:t xml:space="preserve">, starting at </w:t>
      </w:r>
      <w:r>
        <w:rPr>
          <w:rFonts w:ascii="Arial" w:hAnsi="Arial" w:cs="Arial"/>
          <w:sz w:val="22"/>
          <w:szCs w:val="22"/>
          <w:lang w:val="en-GB"/>
        </w:rPr>
        <w:t>5:30</w:t>
      </w:r>
      <w:r w:rsidRPr="008B6DF5">
        <w:rPr>
          <w:rFonts w:ascii="Arial" w:hAnsi="Arial" w:cs="Arial"/>
          <w:sz w:val="22"/>
          <w:szCs w:val="22"/>
          <w:lang w:val="en-GB"/>
        </w:rPr>
        <w:t xml:space="preserve"> p.m.</w:t>
      </w:r>
    </w:p>
    <w:p w:rsidR="00E91DEB" w:rsidRDefault="00E91DEB" w:rsidP="00E91DEB">
      <w:pPr>
        <w:pStyle w:val="berschrift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F2527">
        <w:rPr>
          <w:rFonts w:ascii="Arial" w:hAnsi="Arial" w:cs="Arial"/>
          <w:sz w:val="22"/>
          <w:szCs w:val="22"/>
        </w:rPr>
        <w:t xml:space="preserve">at </w:t>
      </w:r>
      <w:proofErr w:type="spellStart"/>
      <w:r w:rsidRPr="005F2527">
        <w:rPr>
          <w:rFonts w:ascii="Arial" w:hAnsi="Arial" w:cs="Arial"/>
          <w:sz w:val="22"/>
          <w:szCs w:val="22"/>
        </w:rPr>
        <w:t>the</w:t>
      </w:r>
      <w:proofErr w:type="spellEnd"/>
      <w:r w:rsidRPr="005F2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527">
        <w:rPr>
          <w:rFonts w:ascii="Arial" w:hAnsi="Arial" w:cs="Arial"/>
          <w:sz w:val="22"/>
          <w:szCs w:val="22"/>
        </w:rPr>
        <w:t>garden</w:t>
      </w:r>
      <w:proofErr w:type="spellEnd"/>
      <w:r w:rsidRPr="005F2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2527">
        <w:rPr>
          <w:rFonts w:ascii="Arial" w:hAnsi="Arial" w:cs="Arial"/>
          <w:sz w:val="22"/>
          <w:szCs w:val="22"/>
        </w:rPr>
        <w:t>of“Internationales</w:t>
      </w:r>
      <w:proofErr w:type="spellEnd"/>
      <w:r w:rsidRPr="005F2527">
        <w:rPr>
          <w:rFonts w:ascii="Arial" w:hAnsi="Arial" w:cs="Arial"/>
          <w:sz w:val="22"/>
          <w:szCs w:val="22"/>
        </w:rPr>
        <w:t xml:space="preserve"> Begegnungszentrum” </w:t>
      </w:r>
    </w:p>
    <w:p w:rsidR="00E91DEB" w:rsidRDefault="00E91DEB" w:rsidP="00E91DEB">
      <w:pPr>
        <w:pStyle w:val="berschrift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(Erwin-Rommel-Straße 61, Erlangen)</w:t>
      </w:r>
    </w:p>
    <w:p w:rsidR="00E91DEB" w:rsidRPr="005F2527" w:rsidRDefault="00E91DEB" w:rsidP="00E91DEB">
      <w:pPr>
        <w:pStyle w:val="berschrift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91DEB" w:rsidRDefault="00E91DEB" w:rsidP="00E91DEB">
      <w:pPr>
        <w:jc w:val="both"/>
        <w:rPr>
          <w:lang w:val="en-GB"/>
        </w:rPr>
      </w:pPr>
      <w:r w:rsidRPr="008B6DF5">
        <w:rPr>
          <w:rFonts w:ascii="Arial" w:hAnsi="Arial" w:cs="Arial"/>
          <w:sz w:val="22"/>
          <w:szCs w:val="22"/>
          <w:lang w:val="en-GB"/>
        </w:rPr>
        <w:t xml:space="preserve">You will have the opportunity to meet fellow international scholars and their hosts and </w:t>
      </w:r>
      <w:r>
        <w:rPr>
          <w:rFonts w:ascii="Arial" w:hAnsi="Arial" w:cs="Arial"/>
          <w:sz w:val="22"/>
          <w:szCs w:val="22"/>
          <w:lang w:val="en-GB"/>
        </w:rPr>
        <w:t xml:space="preserve">we </w:t>
      </w:r>
      <w:r w:rsidRPr="008B6DF5">
        <w:rPr>
          <w:rFonts w:ascii="Arial" w:hAnsi="Arial" w:cs="Arial"/>
          <w:sz w:val="22"/>
          <w:szCs w:val="22"/>
          <w:lang w:val="en-GB"/>
        </w:rPr>
        <w:t xml:space="preserve">cordially invite you, your family, and your host to </w:t>
      </w:r>
      <w:r>
        <w:rPr>
          <w:rFonts w:ascii="Arial" w:hAnsi="Arial" w:cs="Arial"/>
          <w:sz w:val="22"/>
          <w:szCs w:val="22"/>
          <w:lang w:val="en-GB"/>
        </w:rPr>
        <w:t xml:space="preserve">attend </w:t>
      </w:r>
      <w:r w:rsidRPr="008B6DF5">
        <w:rPr>
          <w:rFonts w:ascii="Arial" w:hAnsi="Arial" w:cs="Arial"/>
          <w:sz w:val="22"/>
          <w:szCs w:val="22"/>
          <w:lang w:val="en-GB"/>
        </w:rPr>
        <w:t>this evening. Please</w:t>
      </w:r>
      <w:r>
        <w:rPr>
          <w:rFonts w:ascii="Arial" w:hAnsi="Arial" w:cs="Arial"/>
          <w:sz w:val="22"/>
          <w:szCs w:val="22"/>
          <w:lang w:val="en-GB"/>
        </w:rPr>
        <w:t xml:space="preserve"> also</w:t>
      </w:r>
      <w:r w:rsidRPr="008B6DF5">
        <w:rPr>
          <w:rFonts w:ascii="Arial" w:hAnsi="Arial" w:cs="Arial"/>
          <w:sz w:val="22"/>
          <w:szCs w:val="22"/>
          <w:lang w:val="en-GB"/>
        </w:rPr>
        <w:t xml:space="preserve"> inform your academic host about this invitation.</w:t>
      </w:r>
      <w:r w:rsidRPr="002C0BB1">
        <w:rPr>
          <w:lang w:val="en-US"/>
        </w:rPr>
        <w:t xml:space="preserve"> </w:t>
      </w:r>
      <w:r w:rsidRPr="002C0BB1">
        <w:rPr>
          <w:rFonts w:ascii="Arial" w:hAnsi="Arial" w:cs="Arial"/>
          <w:sz w:val="22"/>
          <w:szCs w:val="22"/>
          <w:lang w:val="en-GB"/>
        </w:rPr>
        <w:t xml:space="preserve">The Vice-President for International Affairs, </w:t>
      </w:r>
      <w:proofErr w:type="spellStart"/>
      <w:r w:rsidRPr="002C0BB1">
        <w:rPr>
          <w:rFonts w:ascii="Arial" w:hAnsi="Arial" w:cs="Arial"/>
          <w:sz w:val="22"/>
          <w:szCs w:val="22"/>
          <w:lang w:val="en-GB"/>
        </w:rPr>
        <w:t>Prof.</w:t>
      </w:r>
      <w:proofErr w:type="spellEnd"/>
      <w:r w:rsidRPr="002C0BB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0BB1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2C0BB1">
        <w:rPr>
          <w:rFonts w:ascii="Arial" w:hAnsi="Arial" w:cs="Arial"/>
          <w:sz w:val="22"/>
          <w:szCs w:val="22"/>
          <w:lang w:val="en-GB"/>
        </w:rPr>
        <w:t xml:space="preserve"> Günter </w:t>
      </w:r>
      <w:proofErr w:type="spellStart"/>
      <w:r w:rsidRPr="002C0BB1">
        <w:rPr>
          <w:rFonts w:ascii="Arial" w:hAnsi="Arial" w:cs="Arial"/>
          <w:sz w:val="22"/>
          <w:szCs w:val="22"/>
          <w:lang w:val="en-GB"/>
        </w:rPr>
        <w:t>Leugering</w:t>
      </w:r>
      <w:proofErr w:type="spellEnd"/>
      <w:r w:rsidRPr="002C0BB1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2C0BB1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2C0BB1">
        <w:rPr>
          <w:rFonts w:ascii="Arial" w:hAnsi="Arial" w:cs="Arial"/>
          <w:sz w:val="22"/>
          <w:szCs w:val="22"/>
          <w:lang w:val="en-GB"/>
        </w:rPr>
        <w:t xml:space="preserve"> Elisabeth </w:t>
      </w:r>
      <w:proofErr w:type="spellStart"/>
      <w:r w:rsidRPr="002C0BB1">
        <w:rPr>
          <w:rFonts w:ascii="Arial" w:hAnsi="Arial" w:cs="Arial"/>
          <w:sz w:val="22"/>
          <w:szCs w:val="22"/>
          <w:lang w:val="en-GB"/>
        </w:rPr>
        <w:t>Preuß</w:t>
      </w:r>
      <w:proofErr w:type="spellEnd"/>
      <w:r w:rsidRPr="002C0BB1">
        <w:rPr>
          <w:rFonts w:ascii="Arial" w:hAnsi="Arial" w:cs="Arial"/>
          <w:sz w:val="22"/>
          <w:szCs w:val="22"/>
          <w:lang w:val="en-GB"/>
        </w:rPr>
        <w:t xml:space="preserve"> will also be present and are looking forward to meeting you. </w:t>
      </w:r>
    </w:p>
    <w:p w:rsidR="00E91DEB" w:rsidRDefault="00E91DEB" w:rsidP="00E91DEB">
      <w:pPr>
        <w:spacing w:after="240"/>
        <w:rPr>
          <w:rFonts w:ascii="Arial" w:hAnsi="Arial" w:cs="Arial"/>
          <w:sz w:val="22"/>
          <w:szCs w:val="22"/>
          <w:lang w:val="en-GB"/>
        </w:rPr>
      </w:pPr>
    </w:p>
    <w:p w:rsidR="00E91DEB" w:rsidRDefault="00E91DEB" w:rsidP="00E91DEB">
      <w:pPr>
        <w:spacing w:after="240"/>
        <w:rPr>
          <w:rFonts w:ascii="Arial" w:hAnsi="Arial" w:cs="Arial"/>
          <w:sz w:val="22"/>
          <w:szCs w:val="22"/>
          <w:lang w:val="en-GB"/>
        </w:rPr>
      </w:pPr>
      <w:r w:rsidRPr="008B6DF5">
        <w:rPr>
          <w:rFonts w:ascii="Arial" w:hAnsi="Arial" w:cs="Arial"/>
          <w:sz w:val="22"/>
          <w:szCs w:val="22"/>
          <w:lang w:val="en-GB"/>
        </w:rPr>
        <w:t>We will provide beverages, salad</w:t>
      </w:r>
      <w:r>
        <w:rPr>
          <w:rFonts w:ascii="Arial" w:hAnsi="Arial" w:cs="Arial"/>
          <w:sz w:val="22"/>
          <w:szCs w:val="22"/>
          <w:lang w:val="en-GB"/>
        </w:rPr>
        <w:t xml:space="preserve">s, sausages and steaks (pork!) as well as </w:t>
      </w:r>
      <w:r w:rsidRPr="008B6DF5">
        <w:rPr>
          <w:rFonts w:ascii="Arial" w:hAnsi="Arial" w:cs="Arial"/>
          <w:sz w:val="22"/>
          <w:szCs w:val="22"/>
          <w:lang w:val="en-GB"/>
        </w:rPr>
        <w:t xml:space="preserve">vegetarian spits for a small charge. You </w:t>
      </w:r>
      <w:r>
        <w:rPr>
          <w:rFonts w:ascii="Arial" w:hAnsi="Arial" w:cs="Arial"/>
          <w:sz w:val="22"/>
          <w:szCs w:val="22"/>
          <w:lang w:val="en-GB"/>
        </w:rPr>
        <w:t>may also bring your own barbecue meat.</w:t>
      </w:r>
    </w:p>
    <w:p w:rsidR="00E91DEB" w:rsidRPr="008B6DF5" w:rsidRDefault="00E91DEB" w:rsidP="00E91DEB">
      <w:pPr>
        <w:spacing w:after="240"/>
        <w:rPr>
          <w:rFonts w:ascii="Arial" w:hAnsi="Arial" w:cs="Arial"/>
          <w:sz w:val="22"/>
          <w:szCs w:val="22"/>
          <w:lang w:val="en-GB"/>
        </w:rPr>
      </w:pPr>
      <w:r w:rsidRPr="002C0BB1">
        <w:rPr>
          <w:rFonts w:ascii="Arial" w:hAnsi="Arial" w:cs="Arial"/>
          <w:sz w:val="22"/>
          <w:szCs w:val="22"/>
          <w:lang w:val="en-GB"/>
        </w:rPr>
        <w:t>In case of rain, do not worry. The event will take place under a tent, in any weather.</w:t>
      </w:r>
    </w:p>
    <w:p w:rsidR="00E91DEB" w:rsidRPr="008B6DF5" w:rsidRDefault="00E91DEB" w:rsidP="00E91DEB">
      <w:pPr>
        <w:spacing w:after="24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confirm your attendance, p</w:t>
      </w:r>
      <w:r w:rsidRPr="008B6DF5">
        <w:rPr>
          <w:rFonts w:ascii="Arial" w:hAnsi="Arial" w:cs="Arial"/>
          <w:sz w:val="22"/>
          <w:szCs w:val="22"/>
          <w:lang w:val="en-GB"/>
        </w:rPr>
        <w:t xml:space="preserve">lease </w:t>
      </w:r>
      <w:r>
        <w:rPr>
          <w:rFonts w:ascii="Arial" w:hAnsi="Arial" w:cs="Arial"/>
          <w:sz w:val="22"/>
          <w:szCs w:val="22"/>
          <w:lang w:val="en-GB"/>
        </w:rPr>
        <w:t xml:space="preserve">write an e-mail to </w:t>
      </w:r>
      <w:hyperlink r:id="rId7" w:history="1">
        <w:r w:rsidRPr="000721F1">
          <w:rPr>
            <w:rStyle w:val="Hyperlink"/>
            <w:rFonts w:ascii="Arial" w:hAnsi="Arial" w:cs="Arial"/>
            <w:sz w:val="22"/>
            <w:szCs w:val="22"/>
            <w:lang w:val="en-GB"/>
          </w:rPr>
          <w:t>jernej.ahc.ahcin@fau.de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before July 17</w:t>
      </w:r>
      <w:r w:rsidRPr="008F543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E91DEB" w:rsidRDefault="00E91DEB" w:rsidP="00E91DEB">
      <w:pPr>
        <w:spacing w:after="2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 are looking forward to seeing you there!</w:t>
      </w:r>
    </w:p>
    <w:bookmarkEnd w:id="0"/>
    <w:p w:rsidR="00E91DEB" w:rsidRPr="004401C0" w:rsidRDefault="00E91DEB" w:rsidP="00E91DEB">
      <w:pPr>
        <w:spacing w:after="240"/>
        <w:ind w:left="708" w:firstLine="708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113665</wp:posOffset>
                </wp:positionV>
                <wp:extent cx="3788410" cy="2296795"/>
                <wp:effectExtent l="11430" t="11430" r="10160" b="63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EB" w:rsidRDefault="00E91DEB" w:rsidP="00E91D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61105" cy="3784600"/>
                                  <wp:effectExtent l="0" t="0" r="0" b="6350"/>
                                  <wp:docPr id="4" name="Grafik 4" descr="Kart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rt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1105" cy="378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2.8pt;margin-top:8.95pt;width:298.3pt;height:1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2hLAIAAFE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">
                <v:textbox>
                  <w:txbxContent>
                    <w:p w:rsidR="00E91DEB" w:rsidRDefault="00E91DEB" w:rsidP="00E91D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61105" cy="3784600"/>
                            <wp:effectExtent l="0" t="0" r="0" b="6350"/>
                            <wp:docPr id="4" name="Grafik 4" descr="Kart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rt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1105" cy="378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1DEB" w:rsidRPr="004401C0" w:rsidRDefault="00E91DEB" w:rsidP="00E91DEB">
      <w:pPr>
        <w:pStyle w:val="berschrift3"/>
        <w:spacing w:before="0" w:beforeAutospacing="0" w:after="240" w:afterAutospacing="0"/>
        <w:rPr>
          <w:rFonts w:ascii="Arial" w:hAnsi="Arial" w:cs="Arial"/>
          <w:b w:val="0"/>
          <w:sz w:val="22"/>
          <w:szCs w:val="22"/>
          <w:lang w:val="en-US"/>
        </w:rPr>
      </w:pPr>
    </w:p>
    <w:p w:rsidR="00E91DEB" w:rsidRPr="004401C0" w:rsidRDefault="00E91DEB" w:rsidP="00E91DEB">
      <w:pPr>
        <w:pStyle w:val="berschrift3"/>
        <w:spacing w:before="0" w:beforeAutospacing="0" w:after="240" w:afterAutospacing="0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1600200" cy="800100"/>
                <wp:effectExtent l="1270" t="0" r="0" b="6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DEB" w:rsidRPr="00301D21" w:rsidRDefault="00E91DEB" w:rsidP="00E91D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1D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Internationales Begegnungszentrum (Erwin –Rommel-Str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aß</w:t>
                            </w:r>
                            <w:r w:rsidRPr="00301D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 61, Erlangen)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5in;margin-top:8.95pt;width:12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" stroked="f">
                <v:textbox>
                  <w:txbxContent>
                    <w:p w:rsidR="00E91DEB" w:rsidRPr="00301D21" w:rsidRDefault="00E91DEB" w:rsidP="00E91D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1D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Internationales Begegnungszentrum (Erwin –Rommel-Str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aß</w:t>
                      </w:r>
                      <w:r w:rsidRPr="00301D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 61, Erlangen)</w:t>
                      </w:r>
                    </w:p>
                  </w:txbxContent>
                </v:textbox>
              </v:shape>
            </w:pict>
          </mc:Fallback>
        </mc:AlternateContent>
      </w:r>
    </w:p>
    <w:p w:rsidR="00E91DEB" w:rsidRPr="004401C0" w:rsidRDefault="00E91DEB" w:rsidP="00E91DEB">
      <w:pPr>
        <w:pStyle w:val="berschrift3"/>
        <w:spacing w:before="0" w:beforeAutospacing="0" w:after="240" w:afterAutospacing="0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422910</wp:posOffset>
                </wp:positionV>
                <wp:extent cx="228600" cy="228600"/>
                <wp:effectExtent l="8890" t="12065" r="10160" b="698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93.1pt;margin-top:33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" fillcolor="red" strokecolor="red"/>
            </w:pict>
          </mc:Fallback>
        </mc:AlternateContent>
      </w:r>
      <w:r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11430</wp:posOffset>
                </wp:positionV>
                <wp:extent cx="629920" cy="411480"/>
                <wp:effectExtent l="89535" t="29210" r="33020" b="11176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20" cy="41148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45pt,.9pt" to="364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" strokecolor="red" strokeweight="4pt">
                <v:stroke endarrow="block"/>
              </v:line>
            </w:pict>
          </mc:Fallback>
        </mc:AlternateContent>
      </w:r>
    </w:p>
    <w:p w:rsidR="00E91DEB" w:rsidRDefault="00E91DEB" w:rsidP="00E91DEB">
      <w:pPr>
        <w:pStyle w:val="berschrift3"/>
        <w:spacing w:before="0" w:beforeAutospacing="0" w:after="240" w:afterAutospacing="0"/>
        <w:rPr>
          <w:rFonts w:ascii="Arial" w:hAnsi="Arial" w:cs="Arial"/>
          <w:b w:val="0"/>
          <w:sz w:val="22"/>
          <w:szCs w:val="22"/>
          <w:lang w:val="en-US"/>
        </w:rPr>
      </w:pPr>
    </w:p>
    <w:p w:rsidR="00E91DEB" w:rsidRPr="008C1CF6" w:rsidRDefault="00E91DEB" w:rsidP="00E91DEB">
      <w:pPr>
        <w:rPr>
          <w:lang w:val="en-US"/>
        </w:rPr>
      </w:pPr>
    </w:p>
    <w:p w:rsidR="00E91DEB" w:rsidRPr="008C1CF6" w:rsidRDefault="00E91DEB" w:rsidP="00E91DEB">
      <w:pPr>
        <w:rPr>
          <w:lang w:val="en-US"/>
        </w:rPr>
      </w:pPr>
    </w:p>
    <w:p w:rsidR="00E91DEB" w:rsidRPr="008C1CF6" w:rsidRDefault="00E91DEB" w:rsidP="00E91DEB">
      <w:pPr>
        <w:rPr>
          <w:lang w:val="en-US"/>
        </w:rPr>
      </w:pPr>
    </w:p>
    <w:p w:rsidR="00B36993" w:rsidRPr="00E91DEB" w:rsidRDefault="00B36993">
      <w:pPr>
        <w:rPr>
          <w:lang w:val="en-US"/>
        </w:rPr>
      </w:pPr>
    </w:p>
    <w:sectPr w:rsidR="00B36993" w:rsidRPr="00E91D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7"/>
    <w:rsid w:val="005B61BD"/>
    <w:rsid w:val="00B36993"/>
    <w:rsid w:val="00B46187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E91D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91DE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rsid w:val="00E91DEB"/>
    <w:rPr>
      <w:color w:val="0000FF"/>
      <w:u w:val="single"/>
    </w:rPr>
  </w:style>
  <w:style w:type="paragraph" w:customStyle="1" w:styleId="Abteilung">
    <w:name w:val="Abteilung"/>
    <w:rsid w:val="00E91DEB"/>
    <w:pPr>
      <w:framePr w:wrap="around" w:vAnchor="page" w:hAnchor="text" w:y="2723"/>
      <w:spacing w:after="0" w:line="240" w:lineRule="auto"/>
    </w:pPr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DE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E91D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91DE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rsid w:val="00E91DEB"/>
    <w:rPr>
      <w:color w:val="0000FF"/>
      <w:u w:val="single"/>
    </w:rPr>
  </w:style>
  <w:style w:type="paragraph" w:customStyle="1" w:styleId="Abteilung">
    <w:name w:val="Abteilung"/>
    <w:rsid w:val="00E91DEB"/>
    <w:pPr>
      <w:framePr w:wrap="around" w:vAnchor="page" w:hAnchor="text" w:y="2723"/>
      <w:spacing w:after="0" w:line="240" w:lineRule="auto"/>
    </w:pPr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DE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ernej.ahc.ahcin@fau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25AB3068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Kozeljnik</dc:creator>
  <cp:lastModifiedBy>Kerstin Puls</cp:lastModifiedBy>
  <cp:revision>2</cp:revision>
  <dcterms:created xsi:type="dcterms:W3CDTF">2015-07-15T11:47:00Z</dcterms:created>
  <dcterms:modified xsi:type="dcterms:W3CDTF">2015-07-15T11:47:00Z</dcterms:modified>
</cp:coreProperties>
</file>